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BF73" w14:textId="77777777" w:rsidR="002E24B6" w:rsidRDefault="00DE327A">
      <w:pPr>
        <w:pStyle w:val="Balk1"/>
        <w:spacing w:before="63"/>
        <w:ind w:left="2659" w:right="2662" w:firstLine="0"/>
        <w:jc w:val="center"/>
      </w:pPr>
      <w:r>
        <w:t>STAJ BAŞVURUSU İÇİN İZLENECEK YOL</w:t>
      </w:r>
    </w:p>
    <w:p w14:paraId="084D8429" w14:textId="77777777" w:rsidR="002E24B6" w:rsidRDefault="002E24B6">
      <w:pPr>
        <w:pStyle w:val="GvdeMetni"/>
        <w:spacing w:before="7"/>
        <w:ind w:left="0"/>
        <w:rPr>
          <w:b/>
          <w:sz w:val="23"/>
        </w:rPr>
      </w:pPr>
    </w:p>
    <w:p w14:paraId="20D3CE9F" w14:textId="77777777" w:rsidR="002E24B6" w:rsidRDefault="00DE327A">
      <w:pPr>
        <w:pStyle w:val="ListeParagraf"/>
        <w:numPr>
          <w:ilvl w:val="0"/>
          <w:numId w:val="1"/>
        </w:numPr>
        <w:tabs>
          <w:tab w:val="left" w:pos="323"/>
        </w:tabs>
        <w:spacing w:before="0"/>
        <w:rPr>
          <w:b/>
          <w:sz w:val="20"/>
        </w:rPr>
      </w:pPr>
      <w:r>
        <w:rPr>
          <w:b/>
          <w:sz w:val="20"/>
        </w:rPr>
        <w:t>STAJ İÇİN GEREKLİ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BELGELER:</w:t>
      </w:r>
    </w:p>
    <w:p w14:paraId="78AA664D" w14:textId="77777777" w:rsidR="002E24B6" w:rsidRDefault="00DE327A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04"/>
        <w:rPr>
          <w:sz w:val="20"/>
        </w:rPr>
      </w:pPr>
      <w:r>
        <w:rPr>
          <w:sz w:val="20"/>
        </w:rPr>
        <w:t>Zorunlu Staj Başvuru Formu (Fotoğraflı) MTSHMYO’nun web sayfasından çıktı</w:t>
      </w:r>
      <w:r>
        <w:rPr>
          <w:spacing w:val="6"/>
          <w:sz w:val="20"/>
        </w:rPr>
        <w:t xml:space="preserve"> </w:t>
      </w:r>
      <w:r>
        <w:rPr>
          <w:sz w:val="20"/>
        </w:rPr>
        <w:t>alınabilinir)</w:t>
      </w:r>
    </w:p>
    <w:p w14:paraId="0EB47E33" w14:textId="77777777" w:rsidR="002E24B6" w:rsidRDefault="00DE327A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12"/>
        <w:rPr>
          <w:sz w:val="20"/>
        </w:rPr>
      </w:pPr>
      <w:r>
        <w:rPr>
          <w:sz w:val="20"/>
        </w:rPr>
        <w:t>Nüfus Cüzdanı Fotokopisi (Arka ve Ön Yüzlü</w:t>
      </w:r>
      <w:r>
        <w:rPr>
          <w:spacing w:val="-7"/>
          <w:sz w:val="20"/>
        </w:rPr>
        <w:t xml:space="preserve"> </w:t>
      </w:r>
      <w:r>
        <w:rPr>
          <w:sz w:val="20"/>
        </w:rPr>
        <w:t>)</w:t>
      </w:r>
    </w:p>
    <w:p w14:paraId="3D5A2E0A" w14:textId="77777777" w:rsidR="002E24B6" w:rsidRDefault="00DE327A">
      <w:pPr>
        <w:pStyle w:val="ListeParagraf"/>
        <w:numPr>
          <w:ilvl w:val="1"/>
          <w:numId w:val="1"/>
        </w:numPr>
        <w:tabs>
          <w:tab w:val="left" w:pos="836"/>
          <w:tab w:val="left" w:pos="837"/>
          <w:tab w:val="left" w:pos="1709"/>
          <w:tab w:val="left" w:pos="2744"/>
        </w:tabs>
        <w:spacing w:before="118"/>
        <w:rPr>
          <w:sz w:val="20"/>
        </w:rPr>
      </w:pPr>
      <w:r>
        <w:rPr>
          <w:sz w:val="20"/>
        </w:rPr>
        <w:t>Sosyal</w:t>
      </w:r>
      <w:r>
        <w:rPr>
          <w:sz w:val="20"/>
        </w:rPr>
        <w:tab/>
        <w:t>Güvenlik</w:t>
      </w:r>
      <w:r>
        <w:rPr>
          <w:sz w:val="20"/>
        </w:rPr>
        <w:tab/>
      </w:r>
      <w:r>
        <w:rPr>
          <w:spacing w:val="-3"/>
          <w:sz w:val="20"/>
        </w:rPr>
        <w:t xml:space="preserve">Kurumunun </w:t>
      </w:r>
      <w:r>
        <w:rPr>
          <w:sz w:val="20"/>
        </w:rPr>
        <w:t xml:space="preserve">İl </w:t>
      </w:r>
      <w:r>
        <w:rPr>
          <w:spacing w:val="-3"/>
          <w:sz w:val="20"/>
        </w:rPr>
        <w:t xml:space="preserve">Müdürlüklerinin </w:t>
      </w:r>
      <w:r>
        <w:rPr>
          <w:sz w:val="20"/>
        </w:rPr>
        <w:t>Sağlık Provizyon sorgulama</w:t>
      </w:r>
      <w:r>
        <w:rPr>
          <w:spacing w:val="-19"/>
          <w:sz w:val="20"/>
        </w:rPr>
        <w:t xml:space="preserve"> </w:t>
      </w:r>
      <w:r>
        <w:rPr>
          <w:sz w:val="20"/>
        </w:rPr>
        <w:t>bölümünden</w:t>
      </w:r>
    </w:p>
    <w:p w14:paraId="4E86BC67" w14:textId="0E1D3ABB" w:rsidR="00A01EAF" w:rsidRDefault="00DE327A" w:rsidP="00A01EAF">
      <w:pPr>
        <w:spacing w:before="86"/>
        <w:ind w:left="836"/>
        <w:rPr>
          <w:sz w:val="20"/>
        </w:rPr>
      </w:pPr>
      <w:r>
        <w:rPr>
          <w:b/>
          <w:color w:val="436EC3"/>
          <w:sz w:val="20"/>
        </w:rPr>
        <w:t>MÜSTEHAKLIK BELGESİ</w:t>
      </w:r>
      <w:r>
        <w:rPr>
          <w:sz w:val="20"/>
        </w:rPr>
        <w:t>‘sini Bölüm kodunu yazdırılması şartıyla alınacaktır</w:t>
      </w:r>
      <w:r w:rsidR="001D75E6">
        <w:rPr>
          <w:sz w:val="20"/>
        </w:rPr>
        <w:t xml:space="preserve"> (E – Devletten alınacak)</w:t>
      </w:r>
    </w:p>
    <w:p w14:paraId="01D6E7D7" w14:textId="43F382E2" w:rsidR="00A01EAF" w:rsidRDefault="00000000" w:rsidP="00E06536">
      <w:pPr>
        <w:pStyle w:val="ListeParagraf"/>
        <w:numPr>
          <w:ilvl w:val="1"/>
          <w:numId w:val="1"/>
        </w:numPr>
        <w:tabs>
          <w:tab w:val="left" w:pos="836"/>
          <w:tab w:val="left" w:pos="837"/>
          <w:tab w:val="left" w:pos="1709"/>
          <w:tab w:val="left" w:pos="2744"/>
        </w:tabs>
        <w:spacing w:before="118"/>
        <w:rPr>
          <w:sz w:val="20"/>
        </w:rPr>
      </w:pPr>
      <w:hyperlink r:id="rId5" w:history="1">
        <w:r w:rsidR="00A01EAF" w:rsidRPr="00A01EAF">
          <w:t>İşletmede Mesleki Eğitim ve Staj Ücretlerine İşsizlik Fonu Katkısı Bilgi Formu</w:t>
        </w:r>
      </w:hyperlink>
      <w:r w:rsidR="00A01EAF">
        <w:rPr>
          <w:sz w:val="20"/>
        </w:rPr>
        <w:t xml:space="preserve"> (Zorunlu değil)</w:t>
      </w:r>
    </w:p>
    <w:p w14:paraId="20585D43" w14:textId="77777777" w:rsidR="002E24B6" w:rsidRDefault="002E24B6">
      <w:pPr>
        <w:pStyle w:val="GvdeMetni"/>
        <w:spacing w:before="4"/>
        <w:ind w:left="0"/>
        <w:rPr>
          <w:sz w:val="17"/>
        </w:rPr>
      </w:pPr>
    </w:p>
    <w:p w14:paraId="78FEA502" w14:textId="15C5C86A" w:rsidR="002E24B6" w:rsidRDefault="00DE327A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0"/>
        <w:rPr>
          <w:sz w:val="20"/>
        </w:rPr>
      </w:pPr>
      <w:r>
        <w:rPr>
          <w:sz w:val="20"/>
        </w:rPr>
        <w:t>İş Sağlığı ve Güvenliği Eğitim Belgesi</w:t>
      </w:r>
      <w:r w:rsidR="00C1402A">
        <w:rPr>
          <w:sz w:val="20"/>
        </w:rPr>
        <w:t xml:space="preserve"> (</w:t>
      </w:r>
      <w:r w:rsidR="00C1402A" w:rsidRPr="00C1402A">
        <w:rPr>
          <w:sz w:val="20"/>
          <w:u w:val="single"/>
        </w:rPr>
        <w:t xml:space="preserve">Radyoloji öğrencilerinin İSG belgeleri 1 </w:t>
      </w:r>
      <w:r w:rsidR="00D014D6">
        <w:rPr>
          <w:sz w:val="20"/>
          <w:u w:val="single"/>
        </w:rPr>
        <w:t xml:space="preserve">yıl </w:t>
      </w:r>
      <w:r w:rsidR="00C1402A" w:rsidRPr="00C1402A">
        <w:rPr>
          <w:sz w:val="20"/>
          <w:u w:val="single"/>
        </w:rPr>
        <w:t>süreyle geçerlidir</w:t>
      </w:r>
      <w:r w:rsidR="00C1402A">
        <w:rPr>
          <w:sz w:val="20"/>
        </w:rPr>
        <w:t>)</w:t>
      </w:r>
    </w:p>
    <w:p w14:paraId="02FC65FD" w14:textId="38C3A16F" w:rsidR="002E24B6" w:rsidRDefault="00DE327A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rPr>
          <w:sz w:val="20"/>
        </w:rPr>
      </w:pPr>
      <w:r>
        <w:rPr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z w:val="20"/>
        </w:rPr>
        <w:t>Raporu</w:t>
      </w:r>
      <w:r w:rsidR="00BA4327">
        <w:rPr>
          <w:sz w:val="20"/>
        </w:rPr>
        <w:t>(Tek Hekim Raporu)</w:t>
      </w:r>
    </w:p>
    <w:p w14:paraId="2C8AD092" w14:textId="787E20AB" w:rsidR="002E24B6" w:rsidRPr="00B111F1" w:rsidRDefault="00DE327A" w:rsidP="00B111F1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rPr>
          <w:sz w:val="20"/>
        </w:rPr>
      </w:pPr>
      <w:r>
        <w:rPr>
          <w:sz w:val="20"/>
        </w:rPr>
        <w:t>İşyeri Staj Sözleşmesi</w:t>
      </w:r>
      <w:r w:rsidR="00471396">
        <w:rPr>
          <w:sz w:val="20"/>
        </w:rPr>
        <w:t xml:space="preserve"> (Farklı kurum sözleşmeleri kabul edilecektir.)</w:t>
      </w:r>
    </w:p>
    <w:p w14:paraId="647032E6" w14:textId="362F5801" w:rsidR="002E24B6" w:rsidRPr="00BA4327" w:rsidRDefault="00DE327A" w:rsidP="00BA4327">
      <w:pPr>
        <w:pStyle w:val="KonuBal"/>
        <w:ind w:left="0"/>
        <w:jc w:val="both"/>
        <w:rPr>
          <w:color w:val="FF0000"/>
        </w:rPr>
      </w:pPr>
      <w:r w:rsidRPr="00BA4327">
        <w:rPr>
          <w:color w:val="FF0000"/>
        </w:rPr>
        <w:t>Yukarıda belirtilen evrakları Staj Defteri</w:t>
      </w:r>
      <w:r w:rsidR="00BA4327" w:rsidRPr="00BA4327">
        <w:rPr>
          <w:color w:val="FF0000"/>
        </w:rPr>
        <w:t xml:space="preserve"> </w:t>
      </w:r>
      <w:r w:rsidRPr="00BA4327">
        <w:rPr>
          <w:color w:val="FF0000"/>
        </w:rPr>
        <w:t>-</w:t>
      </w:r>
      <w:r w:rsidR="00BA4327" w:rsidRPr="00BA4327">
        <w:rPr>
          <w:color w:val="FF0000"/>
        </w:rPr>
        <w:t xml:space="preserve"> </w:t>
      </w:r>
      <w:r w:rsidRPr="00BA4327">
        <w:rPr>
          <w:color w:val="FF0000"/>
        </w:rPr>
        <w:t>İş Yeri</w:t>
      </w:r>
      <w:r w:rsidR="00BA4327" w:rsidRPr="00BA4327">
        <w:rPr>
          <w:color w:val="FF0000"/>
        </w:rPr>
        <w:t xml:space="preserve">  ve Yüksekokul için</w:t>
      </w:r>
      <w:r w:rsidRPr="00BA4327">
        <w:rPr>
          <w:color w:val="FF0000"/>
        </w:rPr>
        <w:t xml:space="preserve"> </w:t>
      </w:r>
      <w:r w:rsidRPr="00BA4327">
        <w:rPr>
          <w:color w:val="FF0000"/>
          <w:u w:val="single"/>
        </w:rPr>
        <w:t>3 (üç)</w:t>
      </w:r>
      <w:r w:rsidRPr="00BA4327">
        <w:rPr>
          <w:color w:val="FF0000"/>
        </w:rPr>
        <w:t xml:space="preserve"> nüsha</w:t>
      </w:r>
      <w:r w:rsidR="00BA4327">
        <w:rPr>
          <w:color w:val="FF0000"/>
          <w:spacing w:val="-1"/>
        </w:rPr>
        <w:t xml:space="preserve"> </w:t>
      </w:r>
      <w:r w:rsidRPr="00BA4327">
        <w:rPr>
          <w:color w:val="FF0000"/>
        </w:rPr>
        <w:t>hazırlanmalıdır.</w:t>
      </w:r>
    </w:p>
    <w:p w14:paraId="3F5D94CB" w14:textId="77777777" w:rsidR="002E24B6" w:rsidRDefault="002E24B6">
      <w:pPr>
        <w:pStyle w:val="GvdeMetni"/>
        <w:ind w:left="0"/>
        <w:rPr>
          <w:b/>
          <w:sz w:val="24"/>
        </w:rPr>
      </w:pPr>
    </w:p>
    <w:p w14:paraId="04221787" w14:textId="77777777" w:rsidR="002E24B6" w:rsidRDefault="002E24B6">
      <w:pPr>
        <w:pStyle w:val="GvdeMetni"/>
        <w:spacing w:before="5"/>
        <w:ind w:left="0"/>
        <w:rPr>
          <w:b/>
          <w:sz w:val="30"/>
        </w:rPr>
      </w:pPr>
    </w:p>
    <w:p w14:paraId="2AED391C" w14:textId="77777777" w:rsidR="002E24B6" w:rsidRDefault="00DE327A">
      <w:pPr>
        <w:pStyle w:val="Balk1"/>
        <w:numPr>
          <w:ilvl w:val="0"/>
          <w:numId w:val="1"/>
        </w:numPr>
        <w:tabs>
          <w:tab w:val="left" w:pos="273"/>
        </w:tabs>
        <w:ind w:left="272" w:hanging="157"/>
        <w:jc w:val="both"/>
      </w:pPr>
      <w:r>
        <w:t>YÜKSEKOKULUMUZDA YAPILMASI GEREKEN</w:t>
      </w:r>
      <w:r>
        <w:rPr>
          <w:spacing w:val="-1"/>
        </w:rPr>
        <w:t xml:space="preserve"> </w:t>
      </w:r>
      <w:r>
        <w:t>İŞLEMLER:</w:t>
      </w:r>
    </w:p>
    <w:p w14:paraId="69B4C14F" w14:textId="65A5FB3B" w:rsidR="002E24B6" w:rsidRDefault="00DE327A">
      <w:pPr>
        <w:pStyle w:val="GvdeMetni"/>
        <w:spacing w:before="101" w:line="357" w:lineRule="auto"/>
        <w:ind w:left="116" w:right="117"/>
        <w:jc w:val="both"/>
      </w:pPr>
      <w:r>
        <w:t xml:space="preserve">Staj yapacak öğrencilerin ilk olarak </w:t>
      </w:r>
      <w:hyperlink r:id="rId6">
        <w:r>
          <w:t xml:space="preserve">https://kariyerkapisi.cbiko.gov.tr/ </w:t>
        </w:r>
      </w:hyperlink>
      <w:r>
        <w:t xml:space="preserve">adresinden </w:t>
      </w:r>
      <w:r w:rsidR="005F6E62">
        <w:t>kaydolup</w:t>
      </w:r>
      <w:r>
        <w:t xml:space="preserve"> açık pozisyonu olan ilanlara</w:t>
      </w:r>
      <w:r>
        <w:rPr>
          <w:spacing w:val="-13"/>
        </w:rPr>
        <w:t xml:space="preserve"> </w:t>
      </w:r>
      <w:r>
        <w:t>başvuruda</w:t>
      </w:r>
      <w:r>
        <w:rPr>
          <w:spacing w:val="-12"/>
        </w:rPr>
        <w:t xml:space="preserve"> </w:t>
      </w:r>
      <w:r w:rsidR="00FF7C59">
        <w:t>bulunmaları gerekmekte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 w:rsidR="00FF7C59">
        <w:rPr>
          <w:spacing w:val="-12"/>
        </w:rPr>
        <w:t>staj yeri belirlendikten sonra</w:t>
      </w:r>
      <w:r>
        <w:rPr>
          <w:spacing w:val="-12"/>
        </w:rPr>
        <w:t xml:space="preserve"> </w:t>
      </w:r>
      <w:r>
        <w:t>okulumuzun</w:t>
      </w:r>
      <w:r>
        <w:rPr>
          <w:spacing w:val="-11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sayfasından</w:t>
      </w:r>
      <w:r>
        <w:rPr>
          <w:spacing w:val="-14"/>
        </w:rPr>
        <w:t xml:space="preserve"> </w:t>
      </w:r>
      <w:r>
        <w:t>indirdikleri</w:t>
      </w:r>
      <w:r w:rsidR="003342F7">
        <w:t xml:space="preserve"> </w:t>
      </w:r>
      <w:r w:rsidR="003342F7" w:rsidRPr="003342F7">
        <w:rPr>
          <w:b/>
        </w:rPr>
        <w:t>İŞ YERİ STAJ SÖZLEŞMESİ VE</w:t>
      </w:r>
      <w:r>
        <w:rPr>
          <w:spacing w:val="-10"/>
        </w:rPr>
        <w:t xml:space="preserve"> </w:t>
      </w:r>
      <w:r w:rsidR="00BA4327">
        <w:rPr>
          <w:spacing w:val="-10"/>
        </w:rPr>
        <w:t xml:space="preserve"> </w:t>
      </w:r>
      <w:r w:rsidRPr="00BA4327">
        <w:rPr>
          <w:b/>
          <w:i/>
        </w:rPr>
        <w:t>ZORUNLU</w:t>
      </w:r>
      <w:r w:rsidRPr="00BA4327">
        <w:rPr>
          <w:b/>
          <w:i/>
          <w:spacing w:val="25"/>
        </w:rPr>
        <w:t xml:space="preserve"> </w:t>
      </w:r>
      <w:r w:rsidRPr="00BA4327">
        <w:rPr>
          <w:b/>
          <w:i/>
        </w:rPr>
        <w:t>STAJ</w:t>
      </w:r>
      <w:r w:rsidRPr="00BA4327">
        <w:rPr>
          <w:b/>
          <w:i/>
          <w:spacing w:val="27"/>
        </w:rPr>
        <w:t xml:space="preserve"> </w:t>
      </w:r>
      <w:r w:rsidRPr="00BA4327">
        <w:rPr>
          <w:b/>
          <w:i/>
        </w:rPr>
        <w:t>FORMU</w:t>
      </w:r>
      <w:r w:rsidR="00BA4327">
        <w:t xml:space="preserve"> u Program</w:t>
      </w:r>
      <w:r>
        <w:t xml:space="preserve"> Staj K</w:t>
      </w:r>
      <w:r w:rsidR="00FF7C59">
        <w:t>omisyon Başkanı/Komisyon üyelerine</w:t>
      </w:r>
      <w:r w:rsidR="00D014D6">
        <w:t xml:space="preserve"> </w:t>
      </w:r>
      <w:r w:rsidR="00FF7C59">
        <w:t>onaylatıldıktan sonra</w:t>
      </w:r>
      <w:r>
        <w:t xml:space="preserve"> staj yapacakları kuruma (hastane, kreş vs.) onaylatılmalıdır</w:t>
      </w:r>
      <w:r>
        <w:rPr>
          <w:color w:val="FF0000"/>
        </w:rPr>
        <w:t>.</w:t>
      </w:r>
      <w:r w:rsidR="003342F7">
        <w:rPr>
          <w:color w:val="FF0000"/>
        </w:rPr>
        <w:t xml:space="preserve"> (İlgili belgeler kesinlikle doldurulmalı ve fotoğraf yapıştırılmalı ak</w:t>
      </w:r>
      <w:r w:rsidR="00FE2038">
        <w:rPr>
          <w:color w:val="FF0000"/>
        </w:rPr>
        <w:t>si</w:t>
      </w:r>
      <w:r w:rsidR="003342F7">
        <w:rPr>
          <w:color w:val="FF0000"/>
        </w:rPr>
        <w:t xml:space="preserve"> durumda belgeler  imzalanmayacaktır).</w:t>
      </w:r>
    </w:p>
    <w:p w14:paraId="5668E13E" w14:textId="77777777" w:rsidR="002E24B6" w:rsidRDefault="002E24B6">
      <w:pPr>
        <w:pStyle w:val="GvdeMetni"/>
        <w:ind w:left="0"/>
        <w:rPr>
          <w:sz w:val="22"/>
        </w:rPr>
      </w:pPr>
    </w:p>
    <w:p w14:paraId="1095F6CC" w14:textId="77777777" w:rsidR="002E24B6" w:rsidRDefault="002E24B6">
      <w:pPr>
        <w:pStyle w:val="GvdeMetni"/>
        <w:ind w:left="0"/>
        <w:rPr>
          <w:sz w:val="22"/>
        </w:rPr>
      </w:pPr>
    </w:p>
    <w:p w14:paraId="64299978" w14:textId="77777777" w:rsidR="002E24B6" w:rsidRDefault="00DE327A">
      <w:pPr>
        <w:pStyle w:val="Balk1"/>
        <w:numPr>
          <w:ilvl w:val="0"/>
          <w:numId w:val="1"/>
        </w:numPr>
        <w:tabs>
          <w:tab w:val="left" w:pos="323"/>
        </w:tabs>
        <w:spacing w:before="176"/>
        <w:ind w:hanging="209"/>
      </w:pPr>
      <w:r>
        <w:t>İŞ YERİ STAJ BAŞVURUSU İÇİN YAPILACAK</w:t>
      </w:r>
      <w:r>
        <w:rPr>
          <w:spacing w:val="-13"/>
        </w:rPr>
        <w:t xml:space="preserve"> </w:t>
      </w:r>
      <w:r>
        <w:t>İŞLEMLER:</w:t>
      </w:r>
    </w:p>
    <w:p w14:paraId="2AF174A0" w14:textId="5B7D8821" w:rsidR="002E24B6" w:rsidRDefault="00DE327A">
      <w:pPr>
        <w:pStyle w:val="GvdeMetni"/>
        <w:spacing w:before="99" w:line="357" w:lineRule="auto"/>
        <w:ind w:left="116" w:right="101"/>
        <w:jc w:val="both"/>
      </w:pPr>
      <w:r>
        <w:t xml:space="preserve">Okul </w:t>
      </w:r>
      <w:r w:rsidR="00FF7C59">
        <w:t xml:space="preserve">ve </w:t>
      </w:r>
      <w:r>
        <w:t xml:space="preserve">işyeri </w:t>
      </w:r>
      <w:r w:rsidR="00FF7C59">
        <w:t>onayları tamalandıktan sonra başta</w:t>
      </w:r>
      <w:r>
        <w:t xml:space="preserve"> </w:t>
      </w:r>
      <w:r w:rsidRPr="00BA4327">
        <w:rPr>
          <w:b/>
          <w:i/>
        </w:rPr>
        <w:t>ZORUNLU STAJ FORMU</w:t>
      </w:r>
      <w:r w:rsidR="00FF7C59">
        <w:t xml:space="preserve"> ve</w:t>
      </w:r>
      <w:r>
        <w:t xml:space="preserve"> yukarıda belirtilen </w:t>
      </w:r>
      <w:r w:rsidR="00FF7C59">
        <w:t xml:space="preserve">diğer </w:t>
      </w:r>
      <w:r>
        <w:t xml:space="preserve">belgeler ile birlikte 1 nüshası işyerine (staj yapılacak yer) 1 nüshası </w:t>
      </w:r>
      <w:r w:rsidR="00131370">
        <w:t>Bölüm Sekreterliğine</w:t>
      </w:r>
      <w:r>
        <w:t>, 1 nüshası da öğrencinin staj defterinde olacak şekilde hazırlanmalıdır.</w:t>
      </w:r>
    </w:p>
    <w:p w14:paraId="0C13E469" w14:textId="77777777" w:rsidR="002E24B6" w:rsidRDefault="002E24B6">
      <w:pPr>
        <w:pStyle w:val="GvdeMetni"/>
        <w:ind w:left="0"/>
        <w:rPr>
          <w:sz w:val="22"/>
        </w:rPr>
      </w:pPr>
    </w:p>
    <w:p w14:paraId="722E5227" w14:textId="77777777" w:rsidR="002E24B6" w:rsidRDefault="002E24B6">
      <w:pPr>
        <w:pStyle w:val="GvdeMetni"/>
        <w:ind w:left="0"/>
        <w:rPr>
          <w:sz w:val="22"/>
        </w:rPr>
      </w:pPr>
    </w:p>
    <w:p w14:paraId="7612A357" w14:textId="77777777" w:rsidR="002E24B6" w:rsidRDefault="00DE327A">
      <w:pPr>
        <w:pStyle w:val="Balk1"/>
        <w:numPr>
          <w:ilvl w:val="0"/>
          <w:numId w:val="1"/>
        </w:numPr>
        <w:tabs>
          <w:tab w:val="left" w:pos="323"/>
        </w:tabs>
        <w:spacing w:before="177"/>
        <w:ind w:hanging="209"/>
      </w:pPr>
      <w:r>
        <w:t>STAJIN BAŞLANGICI ve STAJ</w:t>
      </w:r>
      <w:r>
        <w:rPr>
          <w:spacing w:val="-6"/>
        </w:rPr>
        <w:t xml:space="preserve"> </w:t>
      </w:r>
      <w:r>
        <w:rPr>
          <w:spacing w:val="-3"/>
        </w:rPr>
        <w:t>DEFTERİ:</w:t>
      </w:r>
    </w:p>
    <w:p w14:paraId="46D83083" w14:textId="41F99668" w:rsidR="002E24B6" w:rsidRDefault="00DE327A" w:rsidP="00EB1516">
      <w:pPr>
        <w:pStyle w:val="GvdeMetni"/>
        <w:spacing w:before="102" w:line="360" w:lineRule="auto"/>
        <w:ind w:left="114" w:right="107"/>
        <w:jc w:val="both"/>
      </w:pPr>
      <w:r>
        <w:t xml:space="preserve">Yukarıda belirtilen işlemleri tamamlayan öğrenciler stajlarına formda belirtmiş oldukları tarihlerde başlayacaktır. Web sayfamızda bulunan online </w:t>
      </w:r>
      <w:r w:rsidRPr="00487F15">
        <w:rPr>
          <w:b/>
        </w:rPr>
        <w:t>STAJ DEFTERİ</w:t>
      </w:r>
      <w:r>
        <w:t xml:space="preserve">’ni indirip </w:t>
      </w:r>
      <w:r w:rsidR="00BF195D">
        <w:t xml:space="preserve">ilgili sayfaları </w:t>
      </w:r>
      <w:r>
        <w:t>çoğaltarak staj süresince yapılan faaliyetleri her gün için en az bir sayfa olmak üzere deftere kaydedecek</w:t>
      </w:r>
      <w:r w:rsidR="00A908DC">
        <w:t xml:space="preserve"> ve günlük imzalatılacaktır</w:t>
      </w:r>
      <w:r>
        <w:t>. Öğrenci Defterin</w:t>
      </w:r>
      <w:r w:rsidR="00A908DC">
        <w:t>de bulunan</w:t>
      </w:r>
      <w:r>
        <w:t xml:space="preserve"> staj imza çizelgesine her</w:t>
      </w:r>
      <w:r>
        <w:rPr>
          <w:spacing w:val="-14"/>
        </w:rPr>
        <w:t xml:space="preserve"> </w:t>
      </w:r>
      <w:r>
        <w:t>güne</w:t>
      </w:r>
      <w:r>
        <w:rPr>
          <w:spacing w:val="-15"/>
        </w:rPr>
        <w:t xml:space="preserve"> </w:t>
      </w:r>
      <w:r>
        <w:t>1adet</w:t>
      </w:r>
      <w:r>
        <w:rPr>
          <w:spacing w:val="-15"/>
        </w:rPr>
        <w:t xml:space="preserve"> </w:t>
      </w:r>
      <w:r>
        <w:t>imza</w:t>
      </w:r>
      <w:r>
        <w:rPr>
          <w:spacing w:val="-12"/>
        </w:rPr>
        <w:t xml:space="preserve"> </w:t>
      </w:r>
      <w:r>
        <w:t>gelecek</w:t>
      </w:r>
      <w:r>
        <w:rPr>
          <w:spacing w:val="-14"/>
        </w:rPr>
        <w:t xml:space="preserve"> </w:t>
      </w:r>
      <w:r>
        <w:t>şekilde</w:t>
      </w:r>
      <w:r>
        <w:rPr>
          <w:spacing w:val="-15"/>
        </w:rPr>
        <w:t xml:space="preserve"> </w:t>
      </w:r>
      <w:r>
        <w:t>staj</w:t>
      </w:r>
      <w:r>
        <w:rPr>
          <w:spacing w:val="-13"/>
        </w:rPr>
        <w:t xml:space="preserve"> </w:t>
      </w:r>
      <w:r>
        <w:t>bitimine</w:t>
      </w:r>
      <w:r>
        <w:rPr>
          <w:spacing w:val="-12"/>
        </w:rPr>
        <w:t xml:space="preserve"> </w:t>
      </w:r>
      <w:r>
        <w:t>kadar</w:t>
      </w:r>
      <w:r>
        <w:rPr>
          <w:spacing w:val="-14"/>
        </w:rPr>
        <w:t xml:space="preserve"> </w:t>
      </w:r>
      <w:r w:rsidR="00A908DC">
        <w:rPr>
          <w:spacing w:val="-14"/>
        </w:rPr>
        <w:t xml:space="preserve"> </w:t>
      </w:r>
      <w:r>
        <w:t>imza</w:t>
      </w:r>
      <w:r>
        <w:rPr>
          <w:spacing w:val="-10"/>
        </w:rPr>
        <w:t xml:space="preserve"> </w:t>
      </w:r>
      <w:r w:rsidR="00A908DC">
        <w:t>atmalıdır</w:t>
      </w:r>
      <w:r>
        <w:t>.</w:t>
      </w:r>
      <w:r>
        <w:rPr>
          <w:spacing w:val="-14"/>
        </w:rPr>
        <w:t xml:space="preserve"> </w:t>
      </w:r>
      <w:r>
        <w:t>Staj</w:t>
      </w:r>
      <w:r>
        <w:rPr>
          <w:spacing w:val="-13"/>
        </w:rPr>
        <w:t xml:space="preserve"> </w:t>
      </w:r>
      <w:r>
        <w:t>sonunda</w:t>
      </w:r>
      <w:r>
        <w:rPr>
          <w:spacing w:val="-12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sayfamızdan</w:t>
      </w:r>
      <w:r>
        <w:rPr>
          <w:spacing w:val="-16"/>
        </w:rPr>
        <w:t xml:space="preserve"> </w:t>
      </w:r>
      <w:r>
        <w:t>indireceğiniz</w:t>
      </w:r>
      <w:r w:rsidR="00A908DC">
        <w:t xml:space="preserve"> veya staj defterinde örneği bulunan</w:t>
      </w:r>
      <w:r>
        <w:t xml:space="preserve"> </w:t>
      </w:r>
      <w:r w:rsidRPr="00487F15">
        <w:rPr>
          <w:b/>
        </w:rPr>
        <w:t>STAJ DEĞERLENDİRME FORMU</w:t>
      </w:r>
      <w:r>
        <w:t xml:space="preserve"> fotoğraflı bir şekilde iş yeri tarafından doldurularak kapalı ve </w:t>
      </w:r>
      <w:r w:rsidR="00A908DC">
        <w:t>imzalı-</w:t>
      </w:r>
      <w:r>
        <w:t>mühürlü bir zarf içerisinde öğrenci</w:t>
      </w:r>
      <w:r w:rsidR="000F125D">
        <w:t xml:space="preserve"> tarafından </w:t>
      </w:r>
      <w:r>
        <w:t>okulumuza</w:t>
      </w:r>
      <w:r>
        <w:rPr>
          <w:spacing w:val="-10"/>
        </w:rPr>
        <w:t xml:space="preserve"> </w:t>
      </w:r>
      <w:r w:rsidR="000F125D">
        <w:t>teslim edilmelidir.</w:t>
      </w:r>
    </w:p>
    <w:p w14:paraId="6EC9DC11" w14:textId="77777777" w:rsidR="00EB1516" w:rsidRPr="003127EF" w:rsidRDefault="00EB1516" w:rsidP="00EB1516">
      <w:pPr>
        <w:tabs>
          <w:tab w:val="left" w:pos="837"/>
        </w:tabs>
        <w:spacing w:before="12"/>
        <w:rPr>
          <w:b/>
          <w:color w:val="FF0000"/>
          <w:sz w:val="24"/>
        </w:rPr>
      </w:pPr>
      <w:r w:rsidRPr="00CE7489">
        <w:rPr>
          <w:b/>
          <w:color w:val="FF0000"/>
          <w:sz w:val="24"/>
        </w:rPr>
        <w:t>NOT: Stajını tamamlayan öğrenciler Staj Dosyalarını eksiksiz olarak Staj Sınav tarihinde komisyona şahsen teslim edecektir.</w:t>
      </w:r>
    </w:p>
    <w:p w14:paraId="65CA8D1E" w14:textId="34DE14FE" w:rsidR="00EB1516" w:rsidRDefault="00EB1516">
      <w:pPr>
        <w:spacing w:line="360" w:lineRule="auto"/>
        <w:jc w:val="both"/>
        <w:sectPr w:rsidR="00EB1516">
          <w:type w:val="continuous"/>
          <w:pgSz w:w="11940" w:h="16860"/>
          <w:pgMar w:top="1320" w:right="1300" w:bottom="280" w:left="1300" w:header="708" w:footer="708" w:gutter="0"/>
          <w:pgBorders w:offsetFrom="page">
            <w:top w:val="triple" w:sz="4" w:space="28" w:color="000000"/>
            <w:left w:val="triple" w:sz="4" w:space="28" w:color="000000"/>
            <w:bottom w:val="triple" w:sz="4" w:space="28" w:color="000000"/>
            <w:right w:val="triple" w:sz="4" w:space="28" w:color="000000"/>
          </w:pgBorders>
          <w:cols w:space="708"/>
        </w:sectPr>
      </w:pPr>
    </w:p>
    <w:p w14:paraId="269491F7" w14:textId="77777777" w:rsidR="002E24B6" w:rsidRDefault="002E24B6">
      <w:pPr>
        <w:pStyle w:val="GvdeMetni"/>
        <w:spacing w:before="1"/>
        <w:ind w:left="0"/>
        <w:rPr>
          <w:sz w:val="17"/>
        </w:rPr>
      </w:pPr>
    </w:p>
    <w:p w14:paraId="2CB070F2" w14:textId="77777777" w:rsidR="002E24B6" w:rsidRDefault="00DE327A">
      <w:pPr>
        <w:pStyle w:val="Balk1"/>
        <w:numPr>
          <w:ilvl w:val="0"/>
          <w:numId w:val="1"/>
        </w:numPr>
        <w:tabs>
          <w:tab w:val="left" w:pos="374"/>
        </w:tabs>
        <w:spacing w:before="90"/>
        <w:ind w:left="373" w:hanging="205"/>
      </w:pPr>
      <w:r>
        <w:t>STAJ DEFTERLERİNİN TESLİMİ ve STAJ</w:t>
      </w:r>
      <w:r>
        <w:rPr>
          <w:spacing w:val="9"/>
        </w:rPr>
        <w:t xml:space="preserve"> </w:t>
      </w:r>
      <w:r>
        <w:t>SINAVI:</w:t>
      </w:r>
    </w:p>
    <w:p w14:paraId="07E9C0F2" w14:textId="6BBA0BAE" w:rsidR="002E24B6" w:rsidRDefault="00DE327A">
      <w:pPr>
        <w:pStyle w:val="GvdeMetni"/>
        <w:spacing w:before="102" w:line="360" w:lineRule="auto"/>
        <w:ind w:left="116" w:right="108"/>
        <w:jc w:val="both"/>
      </w:pPr>
      <w:r>
        <w:t>Staj takviminde belirtilen</w:t>
      </w:r>
      <w:r w:rsidR="0019654F">
        <w:t xml:space="preserve"> veya yüksekokulumuz web sayfasında ilan edilen</w:t>
      </w:r>
      <w:r>
        <w:t xml:space="preserve"> tarihte </w:t>
      </w:r>
      <w:r w:rsidR="0019654F">
        <w:t>uygulamalı eğitimler alt komisyonu (</w:t>
      </w:r>
      <w:r>
        <w:t>staj komisyonu</w:t>
      </w:r>
      <w:r w:rsidR="0019654F">
        <w:t>)</w:t>
      </w:r>
      <w:r>
        <w:t xml:space="preserve"> tarafından </w:t>
      </w:r>
      <w:r w:rsidR="0019654F">
        <w:t xml:space="preserve">yüzyüze </w:t>
      </w:r>
      <w:r>
        <w:t>sözlü sınav yapılacaktır.</w:t>
      </w:r>
      <w:r w:rsidR="0019654F">
        <w:t xml:space="preserve"> Öğrenciler</w:t>
      </w:r>
      <w:r>
        <w:t xml:space="preserve"> </w:t>
      </w:r>
      <w:r w:rsidRPr="00503597">
        <w:rPr>
          <w:b/>
        </w:rPr>
        <w:t>STAJ DEFTERİ,</w:t>
      </w:r>
      <w:r w:rsidRPr="00503597">
        <w:rPr>
          <w:b/>
          <w:spacing w:val="-13"/>
        </w:rPr>
        <w:t xml:space="preserve"> </w:t>
      </w:r>
      <w:r w:rsidRPr="00503597">
        <w:rPr>
          <w:b/>
        </w:rPr>
        <w:t>STAJ</w:t>
      </w:r>
      <w:r w:rsidRPr="00503597">
        <w:rPr>
          <w:b/>
          <w:spacing w:val="-12"/>
        </w:rPr>
        <w:t xml:space="preserve"> </w:t>
      </w:r>
      <w:r w:rsidRPr="00503597">
        <w:rPr>
          <w:b/>
        </w:rPr>
        <w:t>DEĞERLENDİRME</w:t>
      </w:r>
      <w:r w:rsidRPr="00503597">
        <w:rPr>
          <w:b/>
          <w:spacing w:val="-12"/>
        </w:rPr>
        <w:t xml:space="preserve"> </w:t>
      </w:r>
      <w:r w:rsidRPr="00503597">
        <w:rPr>
          <w:b/>
        </w:rPr>
        <w:t>FORMU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 w:rsidRPr="00503597">
        <w:rPr>
          <w:b/>
        </w:rPr>
        <w:t>STAJ</w:t>
      </w:r>
      <w:r w:rsidRPr="00503597">
        <w:rPr>
          <w:b/>
          <w:spacing w:val="-12"/>
        </w:rPr>
        <w:t xml:space="preserve"> </w:t>
      </w:r>
      <w:r w:rsidRPr="00503597">
        <w:rPr>
          <w:b/>
        </w:rPr>
        <w:t>İMZA</w:t>
      </w:r>
      <w:r w:rsidRPr="00503597">
        <w:rPr>
          <w:b/>
          <w:spacing w:val="-13"/>
        </w:rPr>
        <w:t xml:space="preserve"> </w:t>
      </w:r>
      <w:r w:rsidRPr="00503597">
        <w:rPr>
          <w:b/>
        </w:rPr>
        <w:t>ÇİZELGESİ</w:t>
      </w:r>
      <w:r w:rsidR="0019654F">
        <w:rPr>
          <w:b/>
        </w:rPr>
        <w:t xml:space="preserve"> ni</w:t>
      </w:r>
      <w:r>
        <w:rPr>
          <w:spacing w:val="-12"/>
        </w:rPr>
        <w:t xml:space="preserve"> </w:t>
      </w:r>
      <w:r w:rsidR="0019654F">
        <w:rPr>
          <w:spacing w:val="-12"/>
        </w:rPr>
        <w:t xml:space="preserve">eksiksiz olarak </w:t>
      </w:r>
      <w:r w:rsidR="0019654F">
        <w:t xml:space="preserve">sınav </w:t>
      </w:r>
      <w:r>
        <w:t>esnasında</w:t>
      </w:r>
      <w:r>
        <w:rPr>
          <w:spacing w:val="-13"/>
        </w:rPr>
        <w:t xml:space="preserve"> </w:t>
      </w:r>
      <w:r w:rsidR="0019654F">
        <w:t>yanında</w:t>
      </w:r>
      <w:r>
        <w:rPr>
          <w:spacing w:val="-16"/>
        </w:rPr>
        <w:t xml:space="preserve"> </w:t>
      </w:r>
      <w:r w:rsidR="0019654F">
        <w:t>bulundurmalıdır</w:t>
      </w:r>
      <w:r>
        <w:t>.</w:t>
      </w:r>
      <w:r>
        <w:rPr>
          <w:spacing w:val="-13"/>
        </w:rPr>
        <w:t xml:space="preserve"> </w:t>
      </w:r>
      <w:r>
        <w:t>Staj</w:t>
      </w:r>
      <w:r>
        <w:rPr>
          <w:spacing w:val="-13"/>
        </w:rPr>
        <w:t xml:space="preserve"> </w:t>
      </w:r>
      <w:r>
        <w:t>defterlerini</w:t>
      </w:r>
      <w:r>
        <w:rPr>
          <w:spacing w:val="-16"/>
        </w:rPr>
        <w:t xml:space="preserve"> </w:t>
      </w:r>
      <w:r>
        <w:t>sınav</w:t>
      </w:r>
      <w:r>
        <w:rPr>
          <w:spacing w:val="-16"/>
        </w:rPr>
        <w:t xml:space="preserve"> </w:t>
      </w:r>
      <w:r>
        <w:t>tarihinde</w:t>
      </w:r>
      <w:r>
        <w:rPr>
          <w:spacing w:val="-16"/>
        </w:rPr>
        <w:t xml:space="preserve"> </w:t>
      </w:r>
      <w:r>
        <w:t>teslim</w:t>
      </w:r>
      <w:r>
        <w:rPr>
          <w:spacing w:val="-19"/>
        </w:rPr>
        <w:t xml:space="preserve"> </w:t>
      </w:r>
      <w:r>
        <w:t>etmeyen</w:t>
      </w:r>
      <w:r w:rsidR="0019654F">
        <w:t xml:space="preserve">, evraklarında eksik bulunan 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sınava</w:t>
      </w:r>
      <w:r>
        <w:rPr>
          <w:spacing w:val="-16"/>
        </w:rPr>
        <w:t xml:space="preserve"> </w:t>
      </w:r>
      <w:r>
        <w:t>girmeyen</w:t>
      </w:r>
      <w:r>
        <w:rPr>
          <w:spacing w:val="-16"/>
        </w:rPr>
        <w:t xml:space="preserve"> </w:t>
      </w:r>
      <w:r>
        <w:t xml:space="preserve">öğrenciler </w:t>
      </w:r>
      <w:r w:rsidR="0019654F">
        <w:t>başarısız</w:t>
      </w:r>
      <w:r>
        <w:rPr>
          <w:spacing w:val="-4"/>
        </w:rPr>
        <w:t xml:space="preserve"> </w:t>
      </w:r>
      <w:r>
        <w:t>sayılacaktır.</w:t>
      </w:r>
    </w:p>
    <w:p w14:paraId="2D9BACE7" w14:textId="77777777" w:rsidR="002E24B6" w:rsidRPr="0019654F" w:rsidRDefault="00DE327A">
      <w:pPr>
        <w:pStyle w:val="GvdeMetni"/>
        <w:spacing w:before="159" w:line="360" w:lineRule="auto"/>
        <w:ind w:left="116" w:right="125" w:firstLine="50"/>
        <w:jc w:val="both"/>
        <w:rPr>
          <w:b/>
          <w:i/>
        </w:rPr>
      </w:pPr>
      <w:r w:rsidRPr="0019654F">
        <w:rPr>
          <w:b/>
          <w:i/>
        </w:rPr>
        <w:t>Staj defteri düzenli ve itinalı bir şekilde tükenmez kalem ile doldurulacak ve mavi spiralli ciltlenmiş halde teslim edilecektir. İmzasız, ciltsiz ve fotoğraf olmayan staj defterleri geçersiz sayılacaktır.</w:t>
      </w:r>
    </w:p>
    <w:p w14:paraId="4844DB1B" w14:textId="12E72E1C" w:rsidR="002E24B6" w:rsidRPr="00E06536" w:rsidRDefault="00DE327A">
      <w:pPr>
        <w:pStyle w:val="GvdeMetni"/>
        <w:spacing w:before="157" w:line="360" w:lineRule="auto"/>
        <w:ind w:left="116" w:right="108"/>
        <w:jc w:val="both"/>
        <w:rPr>
          <w:color w:val="FF0000"/>
          <w:spacing w:val="-10"/>
        </w:rPr>
      </w:pPr>
      <w:r w:rsidRPr="00E06536">
        <w:rPr>
          <w:b/>
          <w:color w:val="FF0000"/>
        </w:rPr>
        <w:t>NOT:</w:t>
      </w:r>
      <w:r w:rsidRPr="00E06536">
        <w:rPr>
          <w:color w:val="FF0000"/>
        </w:rPr>
        <w:t xml:space="preserve"> </w:t>
      </w:r>
      <w:r w:rsidR="004C01C9" w:rsidRPr="00E06536">
        <w:rPr>
          <w:color w:val="FF0000"/>
        </w:rPr>
        <w:t>Staj Başlama</w:t>
      </w:r>
      <w:r w:rsidR="0019654F" w:rsidRPr="00E06536">
        <w:rPr>
          <w:color w:val="FF0000"/>
        </w:rPr>
        <w:t>dan önce istenilen tüm</w:t>
      </w:r>
      <w:r w:rsidR="004C01C9" w:rsidRPr="00E06536">
        <w:rPr>
          <w:color w:val="FF0000"/>
        </w:rPr>
        <w:t xml:space="preserve"> </w:t>
      </w:r>
      <w:r w:rsidR="0019654F" w:rsidRPr="00E06536">
        <w:rPr>
          <w:color w:val="FF0000"/>
        </w:rPr>
        <w:t>b</w:t>
      </w:r>
      <w:r w:rsidRPr="00E06536">
        <w:rPr>
          <w:color w:val="FF0000"/>
        </w:rPr>
        <w:t>elge</w:t>
      </w:r>
      <w:r w:rsidR="00BA4327" w:rsidRPr="00E06536">
        <w:rPr>
          <w:color w:val="FF0000"/>
        </w:rPr>
        <w:t>lerin son teslim tarihinden 20 gün</w:t>
      </w:r>
      <w:r w:rsidRPr="00E06536">
        <w:rPr>
          <w:color w:val="FF0000"/>
        </w:rPr>
        <w:t xml:space="preserve"> önce getirilmesi staj yeri sorunu yaşamamanız için önemlidir. Staj birimine belgesini teslim etmeyen öğrencilerin sigorta girişleri yapılmayacağından stajları geçersiz sayılacaktır. Eğer staj esnasında</w:t>
      </w:r>
      <w:r w:rsidR="001F1D84" w:rsidRPr="00E06536">
        <w:rPr>
          <w:color w:val="FF0000"/>
        </w:rPr>
        <w:t xml:space="preserve"> bir öğrenci</w:t>
      </w:r>
      <w:r w:rsidRPr="00E06536">
        <w:rPr>
          <w:color w:val="FF0000"/>
        </w:rPr>
        <w:t xml:space="preserve"> </w:t>
      </w:r>
      <w:r w:rsidRPr="00E06536">
        <w:rPr>
          <w:b/>
          <w:color w:val="FF0000"/>
        </w:rPr>
        <w:t>RAPOR</w:t>
      </w:r>
      <w:r w:rsidRPr="00E06536">
        <w:rPr>
          <w:color w:val="FF0000"/>
        </w:rPr>
        <w:t xml:space="preserve"> alınmışsa,</w:t>
      </w:r>
      <w:r w:rsidRPr="00E06536">
        <w:rPr>
          <w:color w:val="FF0000"/>
          <w:spacing w:val="-9"/>
        </w:rPr>
        <w:t xml:space="preserve"> </w:t>
      </w:r>
      <w:r w:rsidRPr="00E06536">
        <w:rPr>
          <w:color w:val="FF0000"/>
        </w:rPr>
        <w:t>mutlaka</w:t>
      </w:r>
      <w:r w:rsidRPr="00E06536">
        <w:rPr>
          <w:color w:val="FF0000"/>
          <w:spacing w:val="-11"/>
        </w:rPr>
        <w:t xml:space="preserve"> </w:t>
      </w:r>
      <w:r w:rsidRPr="00E06536">
        <w:rPr>
          <w:color w:val="FF0000"/>
        </w:rPr>
        <w:t>aynı</w:t>
      </w:r>
      <w:r w:rsidRPr="00E06536">
        <w:rPr>
          <w:color w:val="FF0000"/>
          <w:spacing w:val="-11"/>
        </w:rPr>
        <w:t xml:space="preserve"> </w:t>
      </w:r>
      <w:r w:rsidRPr="00E06536">
        <w:rPr>
          <w:color w:val="FF0000"/>
        </w:rPr>
        <w:t>gün</w:t>
      </w:r>
      <w:r w:rsidRPr="00E06536">
        <w:rPr>
          <w:color w:val="FF0000"/>
          <w:spacing w:val="-12"/>
        </w:rPr>
        <w:t xml:space="preserve"> </w:t>
      </w:r>
      <w:r w:rsidRPr="00E06536">
        <w:rPr>
          <w:color w:val="FF0000"/>
        </w:rPr>
        <w:t>Yüksekokulumuzun</w:t>
      </w:r>
      <w:r w:rsidRPr="00E06536">
        <w:rPr>
          <w:color w:val="FF0000"/>
          <w:spacing w:val="-10"/>
        </w:rPr>
        <w:t xml:space="preserve"> </w:t>
      </w:r>
      <w:r w:rsidRPr="00E06536">
        <w:rPr>
          <w:color w:val="FF0000"/>
        </w:rPr>
        <w:t>Öğrenci</w:t>
      </w:r>
      <w:r w:rsidRPr="00E06536">
        <w:rPr>
          <w:color w:val="FF0000"/>
          <w:spacing w:val="-11"/>
        </w:rPr>
        <w:t xml:space="preserve"> </w:t>
      </w:r>
      <w:r w:rsidRPr="00E06536">
        <w:rPr>
          <w:color w:val="FF0000"/>
        </w:rPr>
        <w:t>İşleri</w:t>
      </w:r>
      <w:r w:rsidRPr="00E06536">
        <w:rPr>
          <w:color w:val="FF0000"/>
          <w:spacing w:val="-11"/>
        </w:rPr>
        <w:t xml:space="preserve"> </w:t>
      </w:r>
      <w:r w:rsidRPr="00E06536">
        <w:rPr>
          <w:color w:val="FF0000"/>
        </w:rPr>
        <w:t>Ofisine</w:t>
      </w:r>
      <w:r w:rsidRPr="00E06536">
        <w:rPr>
          <w:color w:val="FF0000"/>
          <w:spacing w:val="-9"/>
        </w:rPr>
        <w:t xml:space="preserve"> </w:t>
      </w:r>
      <w:r w:rsidRPr="00E06536">
        <w:rPr>
          <w:color w:val="FF0000"/>
        </w:rPr>
        <w:t>bildirilmesi</w:t>
      </w:r>
      <w:r w:rsidRPr="00E06536">
        <w:rPr>
          <w:color w:val="FF0000"/>
          <w:spacing w:val="-9"/>
        </w:rPr>
        <w:t xml:space="preserve"> </w:t>
      </w:r>
      <w:r w:rsidRPr="00E06536">
        <w:rPr>
          <w:color w:val="FF0000"/>
        </w:rPr>
        <w:t>gerekmekte</w:t>
      </w:r>
      <w:r w:rsidRPr="00E06536">
        <w:rPr>
          <w:color w:val="FF0000"/>
          <w:spacing w:val="-10"/>
        </w:rPr>
        <w:t xml:space="preserve"> </w:t>
      </w:r>
      <w:r w:rsidR="001F1D84" w:rsidRPr="00E06536">
        <w:rPr>
          <w:color w:val="FF0000"/>
        </w:rPr>
        <w:t>aksi durumda tüm sorumluluk öğrenciye aittir.</w:t>
      </w:r>
      <w:r w:rsidRPr="00E06536">
        <w:rPr>
          <w:color w:val="FF0000"/>
          <w:spacing w:val="-10"/>
        </w:rPr>
        <w:t xml:space="preserve"> </w:t>
      </w:r>
    </w:p>
    <w:p w14:paraId="49E09115" w14:textId="1FC28AFB" w:rsidR="00E06536" w:rsidRPr="00E06536" w:rsidRDefault="00E06536">
      <w:pPr>
        <w:pStyle w:val="GvdeMetni"/>
        <w:spacing w:before="157" w:line="360" w:lineRule="auto"/>
        <w:ind w:left="116" w:right="108"/>
        <w:jc w:val="both"/>
        <w:rPr>
          <w:color w:val="FF0000"/>
        </w:rPr>
      </w:pPr>
      <w:r w:rsidRPr="00E06536">
        <w:rPr>
          <w:b/>
          <w:color w:val="FF0000"/>
        </w:rPr>
        <w:t>NOT:</w:t>
      </w:r>
      <w:r w:rsidRPr="00E06536">
        <w:rPr>
          <w:color w:val="FF0000"/>
        </w:rPr>
        <w:t xml:space="preserve"> Başvuru evrakları kargo ile teslim edilmeyecektir.</w:t>
      </w:r>
      <w:r w:rsidR="00C4017E">
        <w:rPr>
          <w:color w:val="FF0000"/>
        </w:rPr>
        <w:t xml:space="preserve"> Elden</w:t>
      </w:r>
      <w:r w:rsidRPr="00E06536">
        <w:rPr>
          <w:color w:val="FF0000"/>
        </w:rPr>
        <w:t xml:space="preserve"> teslimi yapılacaktır.</w:t>
      </w:r>
    </w:p>
    <w:sectPr w:rsidR="00E06536" w:rsidRPr="00E06536">
      <w:pgSz w:w="11940" w:h="16860"/>
      <w:pgMar w:top="1600" w:right="1300" w:bottom="280" w:left="1300" w:header="708" w:footer="708" w:gutter="0"/>
      <w:pgBorders w:offsetFrom="page">
        <w:top w:val="triple" w:sz="4" w:space="28" w:color="000000"/>
        <w:left w:val="triple" w:sz="4" w:space="28" w:color="000000"/>
        <w:bottom w:val="triple" w:sz="4" w:space="28" w:color="000000"/>
        <w:right w:val="triple" w:sz="4" w:space="28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F5752"/>
    <w:multiLevelType w:val="hybridMultilevel"/>
    <w:tmpl w:val="534624F2"/>
    <w:lvl w:ilvl="0" w:tplc="D4206044">
      <w:start w:val="1"/>
      <w:numFmt w:val="decimal"/>
      <w:lvlText w:val="%1."/>
      <w:lvlJc w:val="left"/>
      <w:pPr>
        <w:ind w:left="32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0"/>
        <w:szCs w:val="20"/>
        <w:lang w:val="tr-TR" w:eastAsia="en-US" w:bidi="ar-SA"/>
      </w:rPr>
    </w:lvl>
    <w:lvl w:ilvl="1" w:tplc="AFD60FCE">
      <w:numFmt w:val="bullet"/>
      <w:lvlText w:val=""/>
      <w:lvlJc w:val="left"/>
      <w:pPr>
        <w:ind w:left="836" w:hanging="363"/>
      </w:pPr>
      <w:rPr>
        <w:rFonts w:ascii="Symbol" w:eastAsia="Symbol" w:hAnsi="Symbol" w:cs="Symbol" w:hint="default"/>
        <w:w w:val="95"/>
        <w:sz w:val="20"/>
        <w:szCs w:val="20"/>
        <w:lang w:val="tr-TR" w:eastAsia="en-US" w:bidi="ar-SA"/>
      </w:rPr>
    </w:lvl>
    <w:lvl w:ilvl="2" w:tplc="C2A60500">
      <w:numFmt w:val="bullet"/>
      <w:lvlText w:val="•"/>
      <w:lvlJc w:val="left"/>
      <w:pPr>
        <w:ind w:left="1783" w:hanging="363"/>
      </w:pPr>
      <w:rPr>
        <w:rFonts w:hint="default"/>
        <w:lang w:val="tr-TR" w:eastAsia="en-US" w:bidi="ar-SA"/>
      </w:rPr>
    </w:lvl>
    <w:lvl w:ilvl="3" w:tplc="2E3E5B50">
      <w:numFmt w:val="bullet"/>
      <w:lvlText w:val="•"/>
      <w:lvlJc w:val="left"/>
      <w:pPr>
        <w:ind w:left="2726" w:hanging="363"/>
      </w:pPr>
      <w:rPr>
        <w:rFonts w:hint="default"/>
        <w:lang w:val="tr-TR" w:eastAsia="en-US" w:bidi="ar-SA"/>
      </w:rPr>
    </w:lvl>
    <w:lvl w:ilvl="4" w:tplc="76062190">
      <w:numFmt w:val="bullet"/>
      <w:lvlText w:val="•"/>
      <w:lvlJc w:val="left"/>
      <w:pPr>
        <w:ind w:left="3670" w:hanging="363"/>
      </w:pPr>
      <w:rPr>
        <w:rFonts w:hint="default"/>
        <w:lang w:val="tr-TR" w:eastAsia="en-US" w:bidi="ar-SA"/>
      </w:rPr>
    </w:lvl>
    <w:lvl w:ilvl="5" w:tplc="19AC3E4E">
      <w:numFmt w:val="bullet"/>
      <w:lvlText w:val="•"/>
      <w:lvlJc w:val="left"/>
      <w:pPr>
        <w:ind w:left="4613" w:hanging="363"/>
      </w:pPr>
      <w:rPr>
        <w:rFonts w:hint="default"/>
        <w:lang w:val="tr-TR" w:eastAsia="en-US" w:bidi="ar-SA"/>
      </w:rPr>
    </w:lvl>
    <w:lvl w:ilvl="6" w:tplc="ADCE5AE2">
      <w:numFmt w:val="bullet"/>
      <w:lvlText w:val="•"/>
      <w:lvlJc w:val="left"/>
      <w:pPr>
        <w:ind w:left="5556" w:hanging="363"/>
      </w:pPr>
      <w:rPr>
        <w:rFonts w:hint="default"/>
        <w:lang w:val="tr-TR" w:eastAsia="en-US" w:bidi="ar-SA"/>
      </w:rPr>
    </w:lvl>
    <w:lvl w:ilvl="7" w:tplc="00729250">
      <w:numFmt w:val="bullet"/>
      <w:lvlText w:val="•"/>
      <w:lvlJc w:val="left"/>
      <w:pPr>
        <w:ind w:left="6500" w:hanging="363"/>
      </w:pPr>
      <w:rPr>
        <w:rFonts w:hint="default"/>
        <w:lang w:val="tr-TR" w:eastAsia="en-US" w:bidi="ar-SA"/>
      </w:rPr>
    </w:lvl>
    <w:lvl w:ilvl="8" w:tplc="AE5226E0">
      <w:numFmt w:val="bullet"/>
      <w:lvlText w:val="•"/>
      <w:lvlJc w:val="left"/>
      <w:pPr>
        <w:ind w:left="7443" w:hanging="363"/>
      </w:pPr>
      <w:rPr>
        <w:rFonts w:hint="default"/>
        <w:lang w:val="tr-TR" w:eastAsia="en-US" w:bidi="ar-SA"/>
      </w:rPr>
    </w:lvl>
  </w:abstractNum>
  <w:num w:numId="1" w16cid:durableId="57331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6"/>
    <w:rsid w:val="000F125D"/>
    <w:rsid w:val="00131370"/>
    <w:rsid w:val="0019654F"/>
    <w:rsid w:val="001A1AB4"/>
    <w:rsid w:val="001D0F6D"/>
    <w:rsid w:val="001D75E6"/>
    <w:rsid w:val="001F1D84"/>
    <w:rsid w:val="002E24B6"/>
    <w:rsid w:val="003342F7"/>
    <w:rsid w:val="00471396"/>
    <w:rsid w:val="00487F15"/>
    <w:rsid w:val="004B4004"/>
    <w:rsid w:val="004C01C9"/>
    <w:rsid w:val="00503597"/>
    <w:rsid w:val="00520494"/>
    <w:rsid w:val="00567F08"/>
    <w:rsid w:val="00596D94"/>
    <w:rsid w:val="005F6E62"/>
    <w:rsid w:val="00695677"/>
    <w:rsid w:val="006B0632"/>
    <w:rsid w:val="00A01EAF"/>
    <w:rsid w:val="00A908DC"/>
    <w:rsid w:val="00B111F1"/>
    <w:rsid w:val="00BA4327"/>
    <w:rsid w:val="00BF195D"/>
    <w:rsid w:val="00C1402A"/>
    <w:rsid w:val="00C4017E"/>
    <w:rsid w:val="00D014D6"/>
    <w:rsid w:val="00DB5912"/>
    <w:rsid w:val="00DE327A"/>
    <w:rsid w:val="00E06536"/>
    <w:rsid w:val="00EB1516"/>
    <w:rsid w:val="00FE2038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142A"/>
  <w15:docId w15:val="{DE97CBCE-1F94-4DD0-982B-DB10D470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22" w:hanging="20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88"/>
      <w:ind w:left="836" w:right="46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15"/>
      <w:ind w:left="836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A01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yerkapisi.cbiko.gov.tr/" TargetMode="External"/><Relationship Id="rId5" Type="http://schemas.openxmlformats.org/officeDocument/2006/relationships/hyperlink" Target="https://shmyo.ibu.edu.tr/Files/ckFiles/shmyo-test-ibu-edu-tr/staj/%C4%B0%C5%9Fletm.%20Mesleki%20E%C4%9F.%20ve%20Staj%20%C3%9Ccret.%20%C4%B0%C5%9Fsizlik%20Fonu%20Katk%C4%B1s%C4%B1%20Bilg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Hatice ÇALIN</dc:creator>
  <cp:lastModifiedBy>Onur Kuzbınar</cp:lastModifiedBy>
  <cp:revision>18</cp:revision>
  <dcterms:created xsi:type="dcterms:W3CDTF">2023-08-04T07:50:00Z</dcterms:created>
  <dcterms:modified xsi:type="dcterms:W3CDTF">2024-05-10T12:54:00Z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2023-04-27T00:00:00Z</vt:filetime>
  </property>
</Properties>
</file>